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F423BE">
        <w:rPr>
          <w:sz w:val="30"/>
        </w:rPr>
        <w:t>ет эмитента ценных бумаг за 2018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«Галантэя»)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70"/>
        <w:gridCol w:w="83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CB1505" w:rsidP="00CB1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2018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2017 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6 933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6 261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371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116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49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7 305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6 427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8 876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7 959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3 219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3 018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299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194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5 358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4 747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131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 </w:t>
            </w:r>
          </w:p>
        </w:tc>
      </w:tr>
      <w:tr w:rsidR="0062240D" w:rsidTr="00CB1505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6 265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5 390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1 188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15 787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14 663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23 092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21 090 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2017 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4 703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4 008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7 756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5 959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20 786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18 294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2 225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2 788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851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965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982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 </w:t>
            </w:r>
          </w:p>
        </w:tc>
      </w:tr>
      <w:tr w:rsidR="0062240D" w:rsidTr="00CB1505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604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2 306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2 796 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23 092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21 090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CB1505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CB1505">
              <w:rPr>
                <w:b/>
                <w:bCs/>
                <w:sz w:val="20"/>
                <w:szCs w:val="20"/>
              </w:rPr>
              <w:t xml:space="preserve">  за январь-декабрь 2018 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</w:t>
            </w:r>
            <w:proofErr w:type="gramStart"/>
            <w:r w:rsidR="0062240D"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24 538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23 803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(14 485)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(14 104)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10 053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9 699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(3 620)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(2 986)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(3 439)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(2 797)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2 994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3 916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988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2 032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(1 160)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(2 054)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2 822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3 894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0D" w:rsidRDefault="006224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135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145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0D" w:rsidRDefault="006224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135 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145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(221)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(272)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40D" w:rsidRDefault="0062240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(92)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(184)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(178)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(121)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2 752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3 773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(584)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(802)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2 168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2 971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700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497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2 868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3 468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lastRenderedPageBreak/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C7DDC">
                    <w:rPr>
                      <w:sz w:val="20"/>
                      <w:szCs w:val="20"/>
                    </w:rPr>
                    <w:t>31.12.2016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3 513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3 363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15 203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Скорректированный остаток на 31.12.2016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3 513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3 363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15 203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декабрь 2017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497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2 971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3 468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2 971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2 971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497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497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(377)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(377)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lastRenderedPageBreak/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(377)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(377)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31.12.2017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4 008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5 959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18 294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31.12.2017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4 008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5 959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18 294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Скорректированный остаток на 31.12.2017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4 008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5 959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18 294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C7DDC">
                    <w:rPr>
                      <w:sz w:val="20"/>
                      <w:szCs w:val="20"/>
                    </w:rPr>
                    <w:t>декабрь 2018 года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700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2 168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2 868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2 168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2 168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700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700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(376)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(376)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(376)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(376)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5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31.12.2018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4 703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7 756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20 786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За январ</w:t>
            </w:r>
            <w:proofErr w:type="gramStart"/>
            <w:r>
              <w:rPr>
                <w:sz w:val="20"/>
                <w:szCs w:val="20"/>
              </w:rPr>
              <w:t>ь-</w:t>
            </w:r>
            <w:proofErr w:type="gramEnd"/>
            <w:r>
              <w:rPr>
                <w:sz w:val="20"/>
                <w:szCs w:val="20"/>
              </w:rPr>
              <w:t xml:space="preserve"> декабрь 2018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28 861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29 329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27 245 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28 149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1 602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1 162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(26 839)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(29 654)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(13 945)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(17 939)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(6 121)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(5 161)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(4 675)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(4 294)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(2 098)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(2 260)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2 022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(325)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(1 084)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(485)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(1 084)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(485)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-  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(1 064)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(481)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 года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4 793 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13 368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4 783 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13 347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(6 436)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(11 715)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(5 969)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(11 252)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(316)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(301)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(69)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(1 643)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1 653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(685)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847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1 188 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341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503 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1 188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2746AF" w:rsidRDefault="002746AF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 xml:space="preserve">4.Доля государства в уставном фонде эмитента (всего </w:t>
            </w:r>
            <w:proofErr w:type="gramStart"/>
            <w:r w:rsidRPr="0062240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2240D">
              <w:rPr>
                <w:b/>
                <w:bCs/>
                <w:sz w:val="28"/>
                <w:szCs w:val="28"/>
              </w:rPr>
              <w:t xml:space="preserve">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2233"/>
      </w:tblGrid>
      <w:tr w:rsidR="00B64309" w:rsidTr="0062240D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Единица </w:t>
            </w:r>
            <w:r>
              <w:rPr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1276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С начала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lastRenderedPageBreak/>
              <w:t>З</w:t>
            </w:r>
            <w:r w:rsidR="00B64309">
              <w:rPr>
                <w:sz w:val="28"/>
                <w:szCs w:val="28"/>
              </w:rPr>
              <w:t xml:space="preserve">а аналогичный </w:t>
            </w:r>
            <w:r w:rsidR="00B64309">
              <w:rPr>
                <w:sz w:val="28"/>
                <w:szCs w:val="28"/>
              </w:rPr>
              <w:lastRenderedPageBreak/>
              <w:t>период прошлого года</w:t>
            </w:r>
          </w:p>
        </w:tc>
      </w:tr>
      <w:tr w:rsidR="00B64309" w:rsidTr="0062240D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416721" w:rsidP="001D6FD9">
            <w:pPr>
              <w:jc w:val="center"/>
            </w:pPr>
            <w:r>
              <w:t>109</w:t>
            </w:r>
            <w:r w:rsidR="00F423BE">
              <w:t>1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1092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416721" w:rsidP="001D6FD9">
            <w:pPr>
              <w:jc w:val="center"/>
            </w:pPr>
            <w:r>
              <w:t>5</w:t>
            </w:r>
          </w:p>
        </w:tc>
        <w:tc>
          <w:tcPr>
            <w:tcW w:w="2233" w:type="dxa"/>
          </w:tcPr>
          <w:p w:rsidR="00787EF2" w:rsidRPr="00B64309" w:rsidRDefault="00B42222" w:rsidP="00416721">
            <w:pPr>
              <w:jc w:val="center"/>
            </w:pPr>
            <w:r>
              <w:t>5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416721" w:rsidP="001D6FD9">
            <w:pPr>
              <w:jc w:val="center"/>
            </w:pPr>
            <w:r>
              <w:t>108</w:t>
            </w:r>
            <w:r w:rsidR="00F423BE">
              <w:t>6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  <w:r w:rsidR="00F423BE">
              <w:t>087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B42222" w:rsidP="001D6FD9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276" w:type="dxa"/>
          </w:tcPr>
          <w:p w:rsidR="00787EF2" w:rsidRPr="00B64309" w:rsidRDefault="00B42222" w:rsidP="001D6FD9">
            <w:pPr>
              <w:jc w:val="center"/>
            </w:pPr>
            <w:r>
              <w:t>376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376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276" w:type="dxa"/>
          </w:tcPr>
          <w:p w:rsidR="00787EF2" w:rsidRDefault="00B42222" w:rsidP="00E05E84">
            <w:pPr>
              <w:jc w:val="center"/>
            </w:pPr>
            <w:r>
              <w:t>376</w:t>
            </w:r>
          </w:p>
          <w:p w:rsidR="00E05E84" w:rsidRPr="00B64309" w:rsidRDefault="00E05E84" w:rsidP="00D47BB5"/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376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Дивиденды, приходящиеся на одну акцию 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  <w:r w:rsidR="00B42222">
              <w:t>,5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1,5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  <w:r w:rsidR="00B42222">
              <w:t>,5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1,5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276" w:type="dxa"/>
          </w:tcPr>
          <w:p w:rsidR="00416721" w:rsidRDefault="00F423BE" w:rsidP="00416721">
            <w:pPr>
              <w:jc w:val="center"/>
            </w:pPr>
            <w:r>
              <w:t>2017</w:t>
            </w:r>
            <w:r w:rsidR="00416721">
              <w:t xml:space="preserve"> год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Дат</w:t>
            </w:r>
            <w:proofErr w:type="gramStart"/>
            <w:r>
              <w:t>а(</w:t>
            </w:r>
            <w:proofErr w:type="gramEnd"/>
            <w:r>
              <w:t>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276" w:type="dxa"/>
          </w:tcPr>
          <w:p w:rsidR="00416721" w:rsidRDefault="00F423BE" w:rsidP="00F423BE">
            <w:pPr>
              <w:jc w:val="center"/>
            </w:pPr>
            <w:r>
              <w:t>38</w:t>
            </w:r>
            <w:r w:rsidR="00772D8E">
              <w:t>.03.201</w:t>
            </w:r>
            <w:r>
              <w:t>8</w:t>
            </w:r>
          </w:p>
        </w:tc>
        <w:tc>
          <w:tcPr>
            <w:tcW w:w="2233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62240D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276" w:type="dxa"/>
          </w:tcPr>
          <w:p w:rsidR="00772D8E" w:rsidRDefault="00B42222" w:rsidP="00F423BE">
            <w:pPr>
              <w:jc w:val="center"/>
            </w:pPr>
            <w:r>
              <w:t>01.04.1</w:t>
            </w:r>
            <w:r w:rsidR="00F423BE">
              <w:t>8</w:t>
            </w:r>
            <w:r>
              <w:t>-31.08.1</w:t>
            </w:r>
            <w:r w:rsidR="00F423BE">
              <w:t>8</w:t>
            </w:r>
            <w:r w:rsidR="00772D8E">
              <w:t>г.</w:t>
            </w: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787EF2" w:rsidRPr="00B64309" w:rsidRDefault="00F423BE" w:rsidP="001D6FD9">
            <w:pPr>
              <w:jc w:val="center"/>
            </w:pPr>
            <w:r>
              <w:t>83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73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276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62240D">
        <w:tc>
          <w:tcPr>
            <w:tcW w:w="5104" w:type="dxa"/>
          </w:tcPr>
          <w:p w:rsidR="00772D8E" w:rsidRDefault="00772D8E" w:rsidP="00B64309"/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</w:p>
        </w:tc>
        <w:tc>
          <w:tcPr>
            <w:tcW w:w="1276" w:type="dxa"/>
          </w:tcPr>
          <w:p w:rsidR="00F423BE" w:rsidRDefault="00F423BE" w:rsidP="00F423BE">
            <w:pPr>
              <w:jc w:val="center"/>
            </w:pP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</w:p>
        </w:tc>
      </w:tr>
    </w:tbl>
    <w:p w:rsidR="001D6FD9" w:rsidRDefault="001D6FD9" w:rsidP="007D761B">
      <w:pPr>
        <w:jc w:val="center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1418"/>
        <w:gridCol w:w="1842"/>
        <w:gridCol w:w="1808"/>
      </w:tblGrid>
      <w:tr w:rsidR="00041227" w:rsidRPr="00041227" w:rsidTr="00041227">
        <w:trPr>
          <w:trHeight w:val="1050"/>
        </w:trPr>
        <w:tc>
          <w:tcPr>
            <w:tcW w:w="10172" w:type="dxa"/>
            <w:gridSpan w:val="4"/>
            <w:noWrap/>
            <w:hideMark/>
          </w:tcPr>
          <w:p w:rsidR="00041227" w:rsidRPr="00C20C0B" w:rsidRDefault="00041227" w:rsidP="00041227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7.Отдельные финансовые результаты деятельности открытого акционерного общества:</w:t>
            </w:r>
          </w:p>
          <w:p w:rsidR="00041227" w:rsidRPr="00041227" w:rsidRDefault="00041227" w:rsidP="00041227">
            <w:pPr>
              <w:rPr>
                <w:b/>
                <w:bCs/>
              </w:rPr>
            </w:pPr>
          </w:p>
        </w:tc>
      </w:tr>
      <w:tr w:rsidR="00041227" w:rsidRPr="00041227" w:rsidTr="00041227">
        <w:trPr>
          <w:trHeight w:val="1380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  <w:rPr>
                <w:b/>
                <w:bCs/>
              </w:rPr>
            </w:pPr>
            <w:r w:rsidRPr="00041227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  <w:r w:rsidRPr="00041227">
              <w:rPr>
                <w:b/>
                <w:bCs/>
              </w:rPr>
              <w:t xml:space="preserve"> измерения</w:t>
            </w:r>
          </w:p>
        </w:tc>
        <w:tc>
          <w:tcPr>
            <w:tcW w:w="1842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отчетный период</w:t>
            </w:r>
          </w:p>
        </w:tc>
        <w:tc>
          <w:tcPr>
            <w:tcW w:w="180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аналогичный период прошлого года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 xml:space="preserve">Выручка от реализации продукции, товаров, </w:t>
            </w:r>
            <w:proofErr w:type="spellStart"/>
            <w:r w:rsidRPr="00041227">
              <w:t>работ</w:t>
            </w:r>
            <w:proofErr w:type="gramStart"/>
            <w:r w:rsidRPr="00041227">
              <w:t>,у</w:t>
            </w:r>
            <w:proofErr w:type="gramEnd"/>
            <w:r w:rsidRPr="00041227">
              <w:t>слуг</w:t>
            </w:r>
            <w:proofErr w:type="spellEnd"/>
            <w:r w:rsidRPr="00041227">
              <w:t xml:space="preserve"> 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24538,00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23803,0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21544,00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>
              <w:t>19887,0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2752,00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3773,00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proofErr w:type="gramStart"/>
            <w:r w:rsidRPr="00041227">
              <w:lastRenderedPageBreak/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2994,00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3916,00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прочие доходы и расходы по текущей деятельности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-172,00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-22,00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-70,00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-121,00</w:t>
            </w:r>
          </w:p>
        </w:tc>
      </w:tr>
      <w:tr w:rsidR="00041227" w:rsidRPr="00041227" w:rsidTr="00041227">
        <w:trPr>
          <w:trHeight w:val="136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584,00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802,00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Чистая прибыль (убыток)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2168,00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2971,00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Нераспределенная прибыль (непокрытый убыток)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7756,00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5959,00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 xml:space="preserve">Долгосрочная дебиторская задолженность 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0,00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Долгосрочные обязательства</w:t>
            </w:r>
          </w:p>
        </w:tc>
        <w:tc>
          <w:tcPr>
            <w:tcW w:w="1418" w:type="dxa"/>
            <w:noWrap/>
            <w:hideMark/>
          </w:tcPr>
          <w:p w:rsidR="00041227" w:rsidRPr="00041227" w:rsidRDefault="00041227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041227" w:rsidRPr="00041227" w:rsidRDefault="00041227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041227" w:rsidRPr="00041227" w:rsidRDefault="00041227" w:rsidP="00041227">
            <w:pPr>
              <w:ind w:firstLine="709"/>
              <w:jc w:val="center"/>
            </w:pPr>
            <w:r w:rsidRPr="00041227">
              <w:t>0,00</w:t>
            </w:r>
          </w:p>
        </w:tc>
      </w:tr>
      <w:tr w:rsidR="00041227" w:rsidRPr="00041227" w:rsidTr="00041227">
        <w:trPr>
          <w:trHeight w:val="705"/>
        </w:trPr>
        <w:tc>
          <w:tcPr>
            <w:tcW w:w="5104" w:type="dxa"/>
          </w:tcPr>
          <w:p w:rsidR="00041227" w:rsidRPr="00CB1505" w:rsidRDefault="00041227" w:rsidP="0062240D">
            <w:pPr>
              <w:rPr>
                <w:b/>
              </w:rPr>
            </w:pPr>
            <w:r w:rsidRPr="00CB1505">
              <w:rPr>
                <w:b/>
                <w:sz w:val="28"/>
                <w:szCs w:val="28"/>
              </w:rPr>
              <w:t xml:space="preserve">8.Среднесписочная численность </w:t>
            </w:r>
            <w:proofErr w:type="gramStart"/>
            <w:r w:rsidRPr="00CB1505">
              <w:rPr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18" w:type="dxa"/>
            <w:noWrap/>
          </w:tcPr>
          <w:p w:rsidR="00041227" w:rsidRDefault="00041227" w:rsidP="00041227">
            <w:pPr>
              <w:ind w:left="360"/>
              <w:jc w:val="center"/>
            </w:pPr>
            <w:r>
              <w:t>человек</w:t>
            </w:r>
          </w:p>
        </w:tc>
        <w:tc>
          <w:tcPr>
            <w:tcW w:w="1842" w:type="dxa"/>
            <w:noWrap/>
          </w:tcPr>
          <w:p w:rsidR="00041227" w:rsidRDefault="00041227" w:rsidP="0062240D">
            <w:pPr>
              <w:jc w:val="center"/>
            </w:pPr>
            <w:r>
              <w:t>737</w:t>
            </w:r>
          </w:p>
        </w:tc>
        <w:tc>
          <w:tcPr>
            <w:tcW w:w="1808" w:type="dxa"/>
            <w:noWrap/>
          </w:tcPr>
          <w:p w:rsidR="00041227" w:rsidRDefault="00041227" w:rsidP="0062240D">
            <w:pPr>
              <w:jc w:val="center"/>
            </w:pPr>
            <w:r>
              <w:t>736</w:t>
            </w:r>
          </w:p>
        </w:tc>
      </w:tr>
    </w:tbl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125"/>
        <w:gridCol w:w="4420"/>
        <w:gridCol w:w="850"/>
        <w:gridCol w:w="1074"/>
        <w:gridCol w:w="952"/>
        <w:gridCol w:w="91"/>
        <w:gridCol w:w="1024"/>
        <w:gridCol w:w="591"/>
        <w:gridCol w:w="222"/>
        <w:gridCol w:w="222"/>
        <w:gridCol w:w="184"/>
        <w:gridCol w:w="38"/>
        <w:gridCol w:w="380"/>
        <w:gridCol w:w="274"/>
        <w:gridCol w:w="222"/>
        <w:gridCol w:w="222"/>
        <w:gridCol w:w="222"/>
        <w:gridCol w:w="222"/>
      </w:tblGrid>
      <w:tr w:rsidR="0062240D" w:rsidTr="00A06D53">
        <w:trPr>
          <w:gridBefore w:val="1"/>
          <w:gridAfter w:val="7"/>
          <w:wBefore w:w="125" w:type="dxa"/>
          <w:wAfter w:w="1580" w:type="dxa"/>
          <w:trHeight w:val="1410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2240D" w:rsidTr="00A06D53">
        <w:trPr>
          <w:gridBefore w:val="1"/>
          <w:gridAfter w:val="7"/>
          <w:wBefore w:w="125" w:type="dxa"/>
          <w:wAfter w:w="1580" w:type="dxa"/>
          <w:trHeight w:val="1845"/>
        </w:trPr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240D" w:rsidRPr="0062240D" w:rsidRDefault="0062240D">
            <w:r w:rsidRPr="0062240D">
              <w:rPr>
                <w:sz w:val="28"/>
                <w:szCs w:val="28"/>
              </w:rPr>
              <w:t>Производство дорожн</w:t>
            </w:r>
            <w:r w:rsidR="00CB1505">
              <w:rPr>
                <w:sz w:val="28"/>
                <w:szCs w:val="28"/>
              </w:rPr>
              <w:t>ых принадлежностей и аналогичных</w:t>
            </w:r>
            <w:r w:rsidRPr="0062240D">
              <w:rPr>
                <w:sz w:val="28"/>
                <w:szCs w:val="28"/>
              </w:rPr>
              <w:t xml:space="preserve"> изделий - 61,02%                                                                                                    Розничная  торговля кожгалантерейными изделиями и дорожными принадлежностями в специализированных магазинах -  37,75%</w:t>
            </w:r>
          </w:p>
        </w:tc>
      </w:tr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612B65" w:rsidP="0062240D">
            <w:pPr>
              <w:jc w:val="center"/>
            </w:pPr>
            <w:r w:rsidRPr="00612B65">
              <w:rPr>
                <w:sz w:val="28"/>
                <w:szCs w:val="28"/>
              </w:rPr>
              <w:t>28 марта 2019 г.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62240D" w:rsidP="0062240D">
            <w:pPr>
              <w:jc w:val="center"/>
            </w:pPr>
            <w:r>
              <w:rPr>
                <w:sz w:val="28"/>
                <w:szCs w:val="28"/>
              </w:rPr>
              <w:t>11 марта 2019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lastRenderedPageBreak/>
              <w:t> </w:t>
            </w:r>
            <w:r w:rsidR="0062240D">
              <w:rPr>
                <w:sz w:val="28"/>
                <w:szCs w:val="28"/>
              </w:rPr>
              <w:t>УП «</w:t>
            </w:r>
            <w:proofErr w:type="spellStart"/>
            <w:r w:rsidR="0062240D">
              <w:rPr>
                <w:sz w:val="28"/>
                <w:szCs w:val="28"/>
              </w:rPr>
              <w:t>ЭвертонАудит</w:t>
            </w:r>
            <w:proofErr w:type="spellEnd"/>
            <w:r w:rsidR="0062240D">
              <w:rPr>
                <w:sz w:val="28"/>
                <w:szCs w:val="28"/>
              </w:rPr>
              <w:t>»  223028 Минская обл., Минский район, д. Ждановичи, ул</w:t>
            </w:r>
            <w:proofErr w:type="gramStart"/>
            <w:r w:rsidR="0062240D">
              <w:rPr>
                <w:sz w:val="28"/>
                <w:szCs w:val="28"/>
              </w:rPr>
              <w:t>.О</w:t>
            </w:r>
            <w:proofErr w:type="gramEnd"/>
            <w:r w:rsidR="0062240D">
              <w:rPr>
                <w:sz w:val="28"/>
                <w:szCs w:val="28"/>
              </w:rPr>
              <w:t>гинского,10</w:t>
            </w:r>
          </w:p>
          <w:p w:rsidR="00147E75" w:rsidRDefault="0062240D" w:rsidP="0062240D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  <w:bookmarkEnd w:id="0"/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612B65" w:rsidP="0062240D">
            <w:r w:rsidRPr="00612B65">
              <w:rPr>
                <w:sz w:val="28"/>
                <w:szCs w:val="28"/>
              </w:rPr>
              <w:t>2018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C20C0B">
            <w:proofErr w:type="gramStart"/>
            <w:r>
              <w:rPr>
                <w:sz w:val="28"/>
                <w:szCs w:val="28"/>
              </w:rPr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годовая бухгалтерская отчетность достоверно во всех существенных аспектах отражает финансовое положение организации ОАО «Галантэя» по состоянию на 31 декабря 2018 года, финансовые результаты ее деятельности  и изменение ее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  <w:proofErr w:type="gramEnd"/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t> </w:t>
            </w:r>
            <w:r w:rsidR="00A06D53">
              <w:rPr>
                <w:sz w:val="28"/>
                <w:szCs w:val="28"/>
              </w:rPr>
              <w:t>Кодекс корпоративного поведения ОАО «Галантэя»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FD15B4" w:rsidRDefault="001418DF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Директор</w:t>
      </w:r>
      <w:r>
        <w:rPr>
          <w:sz w:val="28"/>
          <w:szCs w:val="28"/>
        </w:rPr>
        <w:tab/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0A177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57" w:rsidRDefault="00B34457" w:rsidP="00612B65">
      <w:r>
        <w:separator/>
      </w:r>
    </w:p>
  </w:endnote>
  <w:endnote w:type="continuationSeparator" w:id="0">
    <w:p w:rsidR="00B34457" w:rsidRDefault="00B34457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57" w:rsidRDefault="00B34457" w:rsidP="00612B65">
      <w:r>
        <w:separator/>
      </w:r>
    </w:p>
  </w:footnote>
  <w:footnote w:type="continuationSeparator" w:id="0">
    <w:p w:rsidR="00B34457" w:rsidRDefault="00B34457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BE"/>
    <w:rsid w:val="000103DD"/>
    <w:rsid w:val="00041227"/>
    <w:rsid w:val="000868C6"/>
    <w:rsid w:val="000A1773"/>
    <w:rsid w:val="000F676B"/>
    <w:rsid w:val="00126140"/>
    <w:rsid w:val="001368BA"/>
    <w:rsid w:val="001418DF"/>
    <w:rsid w:val="00147E75"/>
    <w:rsid w:val="00167CBE"/>
    <w:rsid w:val="00177C35"/>
    <w:rsid w:val="00181AD3"/>
    <w:rsid w:val="001B40F3"/>
    <w:rsid w:val="001D31E7"/>
    <w:rsid w:val="001D6FD9"/>
    <w:rsid w:val="0021373E"/>
    <w:rsid w:val="002179BC"/>
    <w:rsid w:val="00222C87"/>
    <w:rsid w:val="00237DA3"/>
    <w:rsid w:val="0024121D"/>
    <w:rsid w:val="00245BF3"/>
    <w:rsid w:val="0027330B"/>
    <w:rsid w:val="002746AF"/>
    <w:rsid w:val="002D2D20"/>
    <w:rsid w:val="002F4670"/>
    <w:rsid w:val="00302234"/>
    <w:rsid w:val="00325F90"/>
    <w:rsid w:val="00343A76"/>
    <w:rsid w:val="00343AC0"/>
    <w:rsid w:val="00377E05"/>
    <w:rsid w:val="00381A02"/>
    <w:rsid w:val="003A56AA"/>
    <w:rsid w:val="003A6588"/>
    <w:rsid w:val="003E60BB"/>
    <w:rsid w:val="003F0C6F"/>
    <w:rsid w:val="00413449"/>
    <w:rsid w:val="00416721"/>
    <w:rsid w:val="00437B44"/>
    <w:rsid w:val="00467E91"/>
    <w:rsid w:val="00485B1B"/>
    <w:rsid w:val="005059DC"/>
    <w:rsid w:val="00511C9E"/>
    <w:rsid w:val="00525AA4"/>
    <w:rsid w:val="005756FC"/>
    <w:rsid w:val="00581FC4"/>
    <w:rsid w:val="005979CC"/>
    <w:rsid w:val="005D66BF"/>
    <w:rsid w:val="00600B84"/>
    <w:rsid w:val="00612B65"/>
    <w:rsid w:val="0062240D"/>
    <w:rsid w:val="0066221D"/>
    <w:rsid w:val="00684093"/>
    <w:rsid w:val="00685926"/>
    <w:rsid w:val="006C5C9D"/>
    <w:rsid w:val="006E299B"/>
    <w:rsid w:val="00711BE7"/>
    <w:rsid w:val="00713DE9"/>
    <w:rsid w:val="00723B4B"/>
    <w:rsid w:val="00726B18"/>
    <w:rsid w:val="00747ACD"/>
    <w:rsid w:val="007651CE"/>
    <w:rsid w:val="00772D8E"/>
    <w:rsid w:val="00782069"/>
    <w:rsid w:val="00787EF2"/>
    <w:rsid w:val="00797C62"/>
    <w:rsid w:val="007A2030"/>
    <w:rsid w:val="007D761B"/>
    <w:rsid w:val="007D7C1C"/>
    <w:rsid w:val="00811D86"/>
    <w:rsid w:val="008256B1"/>
    <w:rsid w:val="00841973"/>
    <w:rsid w:val="00890C10"/>
    <w:rsid w:val="00904C24"/>
    <w:rsid w:val="00934FC9"/>
    <w:rsid w:val="009657EA"/>
    <w:rsid w:val="009E35BB"/>
    <w:rsid w:val="00A06D5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F5722"/>
    <w:rsid w:val="00B04826"/>
    <w:rsid w:val="00B34457"/>
    <w:rsid w:val="00B42222"/>
    <w:rsid w:val="00B45DAA"/>
    <w:rsid w:val="00B6199B"/>
    <w:rsid w:val="00B628F0"/>
    <w:rsid w:val="00B64309"/>
    <w:rsid w:val="00B860C3"/>
    <w:rsid w:val="00B910B5"/>
    <w:rsid w:val="00BB492A"/>
    <w:rsid w:val="00BD2493"/>
    <w:rsid w:val="00C04D84"/>
    <w:rsid w:val="00C14A05"/>
    <w:rsid w:val="00C20C0B"/>
    <w:rsid w:val="00C30DF0"/>
    <w:rsid w:val="00C7740D"/>
    <w:rsid w:val="00CA6DC9"/>
    <w:rsid w:val="00CB1505"/>
    <w:rsid w:val="00CB6622"/>
    <w:rsid w:val="00CF5546"/>
    <w:rsid w:val="00D26CF0"/>
    <w:rsid w:val="00D322A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C4E53"/>
    <w:rsid w:val="00DE45A2"/>
    <w:rsid w:val="00E016A3"/>
    <w:rsid w:val="00E05E84"/>
    <w:rsid w:val="00E2481C"/>
    <w:rsid w:val="00E34E70"/>
    <w:rsid w:val="00E97092"/>
    <w:rsid w:val="00EE433B"/>
    <w:rsid w:val="00EF4D18"/>
    <w:rsid w:val="00EF6375"/>
    <w:rsid w:val="00F344B8"/>
    <w:rsid w:val="00F423BE"/>
    <w:rsid w:val="00F542E6"/>
    <w:rsid w:val="00F54FA6"/>
    <w:rsid w:val="00F55660"/>
    <w:rsid w:val="00F75900"/>
    <w:rsid w:val="00F833B5"/>
    <w:rsid w:val="00F9547A"/>
    <w:rsid w:val="00FB5990"/>
    <w:rsid w:val="00FD15B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22DA-515B-454E-8BE1-BA84A1B7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Бухгалтер 4</cp:lastModifiedBy>
  <cp:revision>54</cp:revision>
  <cp:lastPrinted>2017-04-20T06:30:00Z</cp:lastPrinted>
  <dcterms:created xsi:type="dcterms:W3CDTF">2015-03-12T08:01:00Z</dcterms:created>
  <dcterms:modified xsi:type="dcterms:W3CDTF">2019-04-17T13:26:00Z</dcterms:modified>
</cp:coreProperties>
</file>